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F9B98" w14:textId="77777777" w:rsidR="00D3201E" w:rsidRDefault="00D3201E" w:rsidP="00D32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F44833">
        <w:rPr>
          <w:rFonts w:ascii="Times New Roman" w:eastAsia="Calibri" w:hAnsi="Times New Roman"/>
          <w:b/>
          <w:sz w:val="32"/>
          <w:szCs w:val="32"/>
          <w:lang w:eastAsia="en-US"/>
        </w:rPr>
        <w:t>Liste des fo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>urnitures remises aux élèves en classe de 5</w:t>
      </w:r>
      <w:r w:rsidRPr="004E756F">
        <w:rPr>
          <w:rFonts w:ascii="Times New Roman" w:eastAsia="Calibri" w:hAnsi="Times New Roman"/>
          <w:b/>
          <w:sz w:val="32"/>
          <w:szCs w:val="32"/>
          <w:vertAlign w:val="superscript"/>
          <w:lang w:eastAsia="en-US"/>
        </w:rPr>
        <w:t>e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>, 4</w:t>
      </w:r>
      <w:r w:rsidRPr="004E756F">
        <w:rPr>
          <w:rFonts w:ascii="Times New Roman" w:eastAsia="Calibri" w:hAnsi="Times New Roman"/>
          <w:b/>
          <w:sz w:val="32"/>
          <w:szCs w:val="32"/>
          <w:vertAlign w:val="superscript"/>
          <w:lang w:eastAsia="en-US"/>
        </w:rPr>
        <w:t>e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et 3</w:t>
      </w:r>
      <w:r w:rsidRPr="00A16AE9">
        <w:rPr>
          <w:rFonts w:ascii="Times New Roman" w:eastAsia="Calibri" w:hAnsi="Times New Roman"/>
          <w:b/>
          <w:sz w:val="32"/>
          <w:szCs w:val="32"/>
          <w:vertAlign w:val="superscript"/>
          <w:lang w:eastAsia="en-US"/>
        </w:rPr>
        <w:t>e</w:t>
      </w:r>
    </w:p>
    <w:p w14:paraId="3180FC6C" w14:textId="2C2938B0" w:rsidR="00D3201E" w:rsidRPr="00A16AE9" w:rsidRDefault="00D3201E" w:rsidP="00D32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Année scolaire</w:t>
      </w:r>
      <w:r w:rsidRPr="00F44833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20</w:t>
      </w:r>
      <w:r w:rsidR="00CA1268">
        <w:rPr>
          <w:rFonts w:ascii="Times New Roman" w:eastAsia="Calibri" w:hAnsi="Times New Roman"/>
          <w:b/>
          <w:sz w:val="32"/>
          <w:szCs w:val="32"/>
          <w:lang w:eastAsia="en-US"/>
        </w:rPr>
        <w:t>2</w:t>
      </w:r>
      <w:r w:rsidR="00F36857">
        <w:rPr>
          <w:rFonts w:ascii="Times New Roman" w:eastAsia="Calibri" w:hAnsi="Times New Roman"/>
          <w:b/>
          <w:sz w:val="32"/>
          <w:szCs w:val="32"/>
          <w:lang w:eastAsia="en-US"/>
        </w:rPr>
        <w:t>6</w:t>
      </w:r>
      <w:r w:rsidR="00EC265A">
        <w:rPr>
          <w:rFonts w:ascii="Times New Roman" w:eastAsia="Calibri" w:hAnsi="Times New Roman"/>
          <w:b/>
          <w:sz w:val="32"/>
          <w:szCs w:val="32"/>
          <w:lang w:eastAsia="en-US"/>
        </w:rPr>
        <w:t>-202</w:t>
      </w:r>
      <w:r w:rsidR="00F36857">
        <w:rPr>
          <w:rFonts w:ascii="Times New Roman" w:eastAsia="Calibri" w:hAnsi="Times New Roman"/>
          <w:b/>
          <w:sz w:val="32"/>
          <w:szCs w:val="32"/>
          <w:lang w:eastAsia="en-US"/>
        </w:rPr>
        <w:t>7</w:t>
      </w:r>
    </w:p>
    <w:p w14:paraId="3C608BC8" w14:textId="77777777" w:rsidR="00D3201E" w:rsidRDefault="00D3201E" w:rsidP="00D3201E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5EDF5B9C" w14:textId="77777777" w:rsidR="00D3201E" w:rsidRPr="00F44833" w:rsidRDefault="00D3201E" w:rsidP="00D3201E">
      <w:pPr>
        <w:spacing w:after="20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9CA555A" w14:textId="77777777" w:rsidR="00D3201E" w:rsidRPr="00F44833" w:rsidRDefault="00D3201E" w:rsidP="00D3201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cahier 96 pages</w:t>
      </w:r>
      <w:r>
        <w:rPr>
          <w:rFonts w:ascii="Times New Roman" w:hAnsi="Times New Roman"/>
          <w:noProof/>
          <w:sz w:val="24"/>
          <w:szCs w:val="24"/>
        </w:rPr>
        <w:t xml:space="preserve"> grands carreaux</w:t>
      </w:r>
      <w:r w:rsidRPr="00F44833">
        <w:rPr>
          <w:rFonts w:ascii="Times New Roman" w:hAnsi="Times New Roman"/>
          <w:noProof/>
          <w:sz w:val="24"/>
          <w:szCs w:val="24"/>
        </w:rPr>
        <w:t xml:space="preserve">, format </w:t>
      </w:r>
      <w:r>
        <w:rPr>
          <w:rFonts w:ascii="Times New Roman" w:hAnsi="Times New Roman"/>
          <w:noProof/>
          <w:sz w:val="24"/>
          <w:szCs w:val="24"/>
        </w:rPr>
        <w:t>24</w:t>
      </w:r>
      <w:r w:rsidRPr="00F44833">
        <w:rPr>
          <w:rFonts w:ascii="Times New Roman" w:hAnsi="Times New Roman"/>
          <w:noProof/>
          <w:sz w:val="24"/>
          <w:szCs w:val="24"/>
        </w:rPr>
        <w:t xml:space="preserve"> x </w:t>
      </w:r>
      <w:r>
        <w:rPr>
          <w:rFonts w:ascii="Times New Roman" w:hAnsi="Times New Roman"/>
          <w:noProof/>
          <w:sz w:val="24"/>
          <w:szCs w:val="24"/>
        </w:rPr>
        <w:t>32</w:t>
      </w:r>
      <w:r w:rsidRPr="00F44833">
        <w:rPr>
          <w:rFonts w:ascii="Times New Roman" w:hAnsi="Times New Roman"/>
          <w:noProof/>
          <w:sz w:val="24"/>
          <w:szCs w:val="24"/>
        </w:rPr>
        <w:t xml:space="preserve"> cm</w:t>
      </w:r>
    </w:p>
    <w:p w14:paraId="223923D5" w14:textId="77777777" w:rsidR="00EC265A" w:rsidRPr="00F44833" w:rsidRDefault="00EC265A" w:rsidP="00EC265A">
      <w:pPr>
        <w:numPr>
          <w:ilvl w:val="0"/>
          <w:numId w:val="1"/>
        </w:numPr>
        <w:spacing w:after="200" w:line="276" w:lineRule="auto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paquet de 100 feuillets mobiles perforés</w:t>
      </w:r>
      <w:r>
        <w:rPr>
          <w:rFonts w:ascii="Times New Roman" w:hAnsi="Times New Roman"/>
          <w:noProof/>
          <w:sz w:val="24"/>
          <w:szCs w:val="24"/>
        </w:rPr>
        <w:t xml:space="preserve"> grands carreaux,</w:t>
      </w:r>
      <w:r w:rsidRPr="00F44833">
        <w:rPr>
          <w:rFonts w:ascii="Times New Roman" w:hAnsi="Times New Roman"/>
          <w:noProof/>
          <w:sz w:val="24"/>
          <w:szCs w:val="24"/>
        </w:rPr>
        <w:t xml:space="preserve"> format 21 x 29,7 cm</w:t>
      </w:r>
    </w:p>
    <w:p w14:paraId="05205675" w14:textId="77777777" w:rsidR="00D3201E" w:rsidRPr="00F44833" w:rsidRDefault="00D3201E" w:rsidP="00D3201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Une gomme</w:t>
      </w:r>
    </w:p>
    <w:p w14:paraId="44A18332" w14:textId="77777777" w:rsidR="00D3201E" w:rsidRPr="00F44833" w:rsidRDefault="00D3201E" w:rsidP="00D3201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 xml:space="preserve">Un lot de 4 stylos bille de divers coloris (bleu, rouge, noir, vert) </w:t>
      </w:r>
    </w:p>
    <w:p w14:paraId="0332F3F4" w14:textId="77777777" w:rsidR="00D3201E" w:rsidRPr="00F44833" w:rsidRDefault="00D3201E" w:rsidP="00D3201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crayon à papier HB</w:t>
      </w:r>
    </w:p>
    <w:p w14:paraId="54C58280" w14:textId="1E77A3AC" w:rsidR="00D3201E" w:rsidRPr="00F44833" w:rsidRDefault="00D3201E" w:rsidP="00D3201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 xml:space="preserve">Un </w:t>
      </w:r>
      <w:r w:rsidR="001B3B19">
        <w:rPr>
          <w:rFonts w:ascii="Times New Roman" w:hAnsi="Times New Roman"/>
          <w:noProof/>
          <w:sz w:val="24"/>
          <w:szCs w:val="24"/>
        </w:rPr>
        <w:t>surligneur</w:t>
      </w:r>
      <w:r w:rsidRPr="00F44833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382C3E72" w14:textId="77777777" w:rsidR="00D3201E" w:rsidRPr="00F44833" w:rsidRDefault="00D3201E" w:rsidP="00D3201E">
      <w:pPr>
        <w:numPr>
          <w:ilvl w:val="0"/>
          <w:numId w:val="1"/>
        </w:numPr>
        <w:contextualSpacing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Une règ</w:t>
      </w:r>
      <w:r>
        <w:rPr>
          <w:rFonts w:ascii="Times New Roman" w:hAnsi="Times New Roman"/>
          <w:noProof/>
          <w:sz w:val="24"/>
          <w:szCs w:val="24"/>
        </w:rPr>
        <w:t>le en plastique souple de 30 cm</w:t>
      </w:r>
    </w:p>
    <w:p w14:paraId="14647302" w14:textId="77777777" w:rsidR="00D3201E" w:rsidRPr="00F44833" w:rsidRDefault="00D3201E" w:rsidP="00D3201E">
      <w:pPr>
        <w:spacing w:after="200" w:line="276" w:lineRule="auto"/>
        <w:ind w:left="360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6C9CD42A" w14:textId="77777777" w:rsidR="00D3201E" w:rsidRPr="00F44833" w:rsidRDefault="00D3201E" w:rsidP="00D3201E">
      <w:pPr>
        <w:ind w:left="720"/>
        <w:contextualSpacing/>
        <w:rPr>
          <w:rFonts w:ascii="Times New Roman" w:hAnsi="Times New Roman"/>
          <w:noProof/>
          <w:sz w:val="24"/>
          <w:szCs w:val="24"/>
        </w:rPr>
      </w:pPr>
    </w:p>
    <w:p w14:paraId="055FE7DE" w14:textId="77777777" w:rsidR="00D3201E" w:rsidRPr="00F44833" w:rsidRDefault="00D3201E" w:rsidP="00D3201E">
      <w:pPr>
        <w:jc w:val="both"/>
        <w:rPr>
          <w:rFonts w:ascii="Times New Roman" w:hAnsi="Times New Roman"/>
          <w:sz w:val="24"/>
        </w:rPr>
      </w:pPr>
    </w:p>
    <w:p w14:paraId="4B4ED291" w14:textId="77777777" w:rsidR="00D3201E" w:rsidRPr="00F44833" w:rsidRDefault="00D3201E" w:rsidP="00D3201E">
      <w:pPr>
        <w:jc w:val="both"/>
        <w:rPr>
          <w:rFonts w:ascii="Times New Roman" w:hAnsi="Times New Roman"/>
          <w:sz w:val="24"/>
        </w:rPr>
      </w:pPr>
    </w:p>
    <w:p w14:paraId="29F0D0E1" w14:textId="77777777" w:rsidR="00D3201E" w:rsidRDefault="00D3201E" w:rsidP="00D3201E"/>
    <w:p w14:paraId="168A172A" w14:textId="447BF2AF" w:rsidR="00C333DF" w:rsidRDefault="00C333DF"/>
    <w:sectPr w:rsidR="00C33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6C0"/>
    <w:multiLevelType w:val="hybridMultilevel"/>
    <w:tmpl w:val="373C6198"/>
    <w:lvl w:ilvl="0" w:tplc="CBDE836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01E"/>
    <w:rsid w:val="00041B81"/>
    <w:rsid w:val="001B33DC"/>
    <w:rsid w:val="001B3B19"/>
    <w:rsid w:val="002A3880"/>
    <w:rsid w:val="009B4129"/>
    <w:rsid w:val="00C333DF"/>
    <w:rsid w:val="00CA1268"/>
    <w:rsid w:val="00D3201E"/>
    <w:rsid w:val="00E82CB7"/>
    <w:rsid w:val="00EC265A"/>
    <w:rsid w:val="00F3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543C"/>
  <w15:chartTrackingRefBased/>
  <w15:docId w15:val="{3BAE799E-3440-490A-8C10-6393B459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01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13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FERRACCI Vanina</dc:creator>
  <cp:keywords/>
  <dc:description/>
  <cp:lastModifiedBy>BURAVAND Anne</cp:lastModifiedBy>
  <cp:revision>2</cp:revision>
  <cp:lastPrinted>2026-03-16T14:59:00Z</cp:lastPrinted>
  <dcterms:created xsi:type="dcterms:W3CDTF">2026-05-07T09:25:00Z</dcterms:created>
  <dcterms:modified xsi:type="dcterms:W3CDTF">2026-05-07T09:25:00Z</dcterms:modified>
</cp:coreProperties>
</file>